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73E6" w:rsidRDefault="002C73E6" w:rsidP="00F76DD3">
      <w:pPr>
        <w:jc w:val="right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noProof/>
          <w:sz w:val="24"/>
          <w:szCs w:val="24"/>
          <w:u w:val="single"/>
          <w:lang w:eastAsia="bg-BG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-797560</wp:posOffset>
            </wp:positionH>
            <wp:positionV relativeFrom="paragraph">
              <wp:posOffset>-709295</wp:posOffset>
            </wp:positionV>
            <wp:extent cx="7309485" cy="810895"/>
            <wp:effectExtent l="0" t="0" r="5715" b="8255"/>
            <wp:wrapTight wrapText="bothSides">
              <wp:wrapPolygon edited="0">
                <wp:start x="0" y="0"/>
                <wp:lineTo x="0" y="21312"/>
                <wp:lineTo x="21561" y="21312"/>
                <wp:lineTo x="21561" y="0"/>
                <wp:lineTo x="0" y="0"/>
              </wp:wrapPolygon>
            </wp:wrapTight>
            <wp:docPr id="2" name="Картина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09485" cy="8108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C73E6" w:rsidRDefault="002C73E6" w:rsidP="00F76DD3">
      <w:pPr>
        <w:jc w:val="right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C73E6" w:rsidRDefault="002C73E6" w:rsidP="00F76DD3">
      <w:pPr>
        <w:jc w:val="right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noProof/>
          <w:sz w:val="24"/>
          <w:szCs w:val="24"/>
          <w:u w:val="single"/>
          <w:lang w:eastAsia="bg-BG"/>
        </w:rPr>
        <w:drawing>
          <wp:anchor distT="0" distB="0" distL="114300" distR="114300" simplePos="0" relativeHeight="251659264" behindDoc="1" locked="0" layoutInCell="1" allowOverlap="1" wp14:anchorId="09AA6C92" wp14:editId="6A13C62C">
            <wp:simplePos x="0" y="0"/>
            <wp:positionH relativeFrom="column">
              <wp:posOffset>1395730</wp:posOffset>
            </wp:positionH>
            <wp:positionV relativeFrom="paragraph">
              <wp:posOffset>77470</wp:posOffset>
            </wp:positionV>
            <wp:extent cx="2700655" cy="1243965"/>
            <wp:effectExtent l="0" t="0" r="4445" b="0"/>
            <wp:wrapTight wrapText="bothSides">
              <wp:wrapPolygon edited="0">
                <wp:start x="0" y="0"/>
                <wp:lineTo x="0" y="21170"/>
                <wp:lineTo x="21483" y="21170"/>
                <wp:lineTo x="21483" y="0"/>
                <wp:lineTo x="0" y="0"/>
              </wp:wrapPolygon>
            </wp:wrapTight>
            <wp:docPr id="3" name="Картина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0655" cy="12439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C73E6" w:rsidRDefault="002C73E6" w:rsidP="00F76DD3">
      <w:pPr>
        <w:jc w:val="right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C73E6" w:rsidRDefault="002C73E6" w:rsidP="00F76DD3">
      <w:pPr>
        <w:jc w:val="right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C73E6" w:rsidRDefault="002C73E6" w:rsidP="00F76DD3">
      <w:pPr>
        <w:jc w:val="right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C73E6" w:rsidRDefault="002C73E6" w:rsidP="00F76DD3">
      <w:pPr>
        <w:jc w:val="right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C73E6" w:rsidRDefault="002C73E6" w:rsidP="00F76DD3">
      <w:pPr>
        <w:jc w:val="right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B32E02" w:rsidRDefault="00B32E02" w:rsidP="00F76DD3">
      <w:pPr>
        <w:jc w:val="right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32E02">
        <w:rPr>
          <w:rFonts w:ascii="Times New Roman" w:hAnsi="Times New Roman" w:cs="Times New Roman"/>
          <w:b/>
          <w:sz w:val="24"/>
          <w:szCs w:val="24"/>
          <w:u w:val="single"/>
        </w:rPr>
        <w:t>Приложение №3</w:t>
      </w:r>
    </w:p>
    <w:p w:rsidR="00952C8C" w:rsidRDefault="00952C8C" w:rsidP="00F76DD3">
      <w:pPr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F76DD3" w:rsidRPr="00F76DD3" w:rsidRDefault="00F76DD3" w:rsidP="00F76DD3">
      <w:pPr>
        <w:jc w:val="center"/>
        <w:rPr>
          <w:rFonts w:ascii="Times New Roman" w:hAnsi="Times New Roman" w:cs="Times New Roman"/>
          <w:i/>
          <w:sz w:val="24"/>
          <w:szCs w:val="24"/>
        </w:rPr>
      </w:pPr>
      <w:r w:rsidRPr="00F76DD3">
        <w:rPr>
          <w:rFonts w:ascii="Times New Roman" w:hAnsi="Times New Roman" w:cs="Times New Roman"/>
          <w:i/>
          <w:sz w:val="24"/>
          <w:szCs w:val="24"/>
        </w:rPr>
        <w:t>/Наименование на кандидата/</w:t>
      </w:r>
    </w:p>
    <w:p w:rsidR="00952C8C" w:rsidRDefault="00952C8C" w:rsidP="00B32E0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52C8C" w:rsidRDefault="00952C8C" w:rsidP="00B32E0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32E02" w:rsidRDefault="00B32E02" w:rsidP="00B32E0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32E02">
        <w:rPr>
          <w:rFonts w:ascii="Times New Roman" w:hAnsi="Times New Roman" w:cs="Times New Roman"/>
          <w:b/>
          <w:sz w:val="28"/>
          <w:szCs w:val="28"/>
        </w:rPr>
        <w:t>ПЛАН-ГРАФИК ЗА ИЗПЪЛНЕНИЕ НА</w:t>
      </w:r>
    </w:p>
    <w:p w:rsidR="00B32E02" w:rsidRDefault="00B32E02" w:rsidP="00B32E0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32E02">
        <w:rPr>
          <w:rFonts w:ascii="Times New Roman" w:hAnsi="Times New Roman" w:cs="Times New Roman"/>
          <w:b/>
          <w:sz w:val="28"/>
          <w:szCs w:val="28"/>
        </w:rPr>
        <w:t xml:space="preserve"> ПРЕДМЕТА НА ПРОЦЕДУРАТА</w:t>
      </w:r>
    </w:p>
    <w:p w:rsidR="00B32E02" w:rsidRDefault="00B32E02" w:rsidP="00B32E0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58"/>
        <w:gridCol w:w="2911"/>
        <w:gridCol w:w="2976"/>
        <w:gridCol w:w="2835"/>
      </w:tblGrid>
      <w:tr w:rsidR="009753CE" w:rsidTr="00260791">
        <w:tc>
          <w:tcPr>
            <w:tcW w:w="458" w:type="dxa"/>
          </w:tcPr>
          <w:p w:rsidR="009753CE" w:rsidRPr="00B32E02" w:rsidRDefault="009753CE" w:rsidP="00B32E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2E02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911" w:type="dxa"/>
          </w:tcPr>
          <w:p w:rsidR="009753CE" w:rsidRPr="00B32E02" w:rsidRDefault="009753CE" w:rsidP="00B32E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2E02">
              <w:rPr>
                <w:rFonts w:ascii="Times New Roman" w:hAnsi="Times New Roman" w:cs="Times New Roman"/>
                <w:b/>
                <w:sz w:val="24"/>
                <w:szCs w:val="24"/>
              </w:rPr>
              <w:t>Описание</w:t>
            </w:r>
          </w:p>
          <w:p w:rsidR="009753CE" w:rsidRPr="00B32E02" w:rsidRDefault="009753CE" w:rsidP="00B3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32E02">
              <w:rPr>
                <w:rFonts w:ascii="Times New Roman" w:hAnsi="Times New Roman" w:cs="Times New Roman"/>
                <w:sz w:val="20"/>
                <w:szCs w:val="20"/>
              </w:rPr>
              <w:t>Вид и № на услугите, които ще бъдат изпълнени</w:t>
            </w:r>
          </w:p>
        </w:tc>
        <w:tc>
          <w:tcPr>
            <w:tcW w:w="2976" w:type="dxa"/>
          </w:tcPr>
          <w:p w:rsidR="009753CE" w:rsidRPr="00B32E02" w:rsidRDefault="009753CE" w:rsidP="00B32E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Срок за изпълнение на дейността</w:t>
            </w:r>
          </w:p>
        </w:tc>
        <w:tc>
          <w:tcPr>
            <w:tcW w:w="2835" w:type="dxa"/>
          </w:tcPr>
          <w:p w:rsidR="009753CE" w:rsidRPr="00B32E02" w:rsidRDefault="009753CE" w:rsidP="00B32E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Забележка</w:t>
            </w:r>
          </w:p>
        </w:tc>
      </w:tr>
      <w:tr w:rsidR="009753CE" w:rsidTr="00260791">
        <w:tc>
          <w:tcPr>
            <w:tcW w:w="458" w:type="dxa"/>
          </w:tcPr>
          <w:p w:rsidR="009753CE" w:rsidRPr="00B32E02" w:rsidRDefault="009753CE" w:rsidP="00B32E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2E02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2911" w:type="dxa"/>
          </w:tcPr>
          <w:p w:rsidR="009753CE" w:rsidRPr="00B32E02" w:rsidRDefault="009753CE" w:rsidP="00B32E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2E02">
              <w:rPr>
                <w:rFonts w:ascii="Times New Roman" w:hAnsi="Times New Roman" w:cs="Times New Roman"/>
                <w:sz w:val="24"/>
                <w:szCs w:val="24"/>
              </w:rPr>
              <w:t>Организиране и провеждане на една еднодневна финална пресконференция на територията на област Монтана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 22 (двадесет и двама) участника</w:t>
            </w:r>
          </w:p>
        </w:tc>
        <w:tc>
          <w:tcPr>
            <w:tcW w:w="2976" w:type="dxa"/>
          </w:tcPr>
          <w:p w:rsidR="009753CE" w:rsidRPr="009753CE" w:rsidRDefault="009753CE" w:rsidP="009753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9753CE" w:rsidRDefault="009753CE" w:rsidP="009753C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753CE" w:rsidTr="00260791">
        <w:tc>
          <w:tcPr>
            <w:tcW w:w="458" w:type="dxa"/>
          </w:tcPr>
          <w:p w:rsidR="009753CE" w:rsidRPr="008B23CC" w:rsidRDefault="009753CE" w:rsidP="00B32E02">
            <w:pPr>
              <w:jc w:val="center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B32E0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2911" w:type="dxa"/>
          </w:tcPr>
          <w:p w:rsidR="009753CE" w:rsidRDefault="009753CE" w:rsidP="00453D19">
            <w:r w:rsidRPr="00F76DD3">
              <w:rPr>
                <w:rFonts w:ascii="Times New Roman" w:hAnsi="Times New Roman" w:cs="Times New Roman"/>
                <w:sz w:val="24"/>
                <w:szCs w:val="24"/>
              </w:rPr>
              <w:t xml:space="preserve">Организиране и провеждане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 (</w:t>
            </w:r>
            <w:r w:rsidRPr="00F76DD3">
              <w:rPr>
                <w:rFonts w:ascii="Times New Roman" w:hAnsi="Times New Roman" w:cs="Times New Roman"/>
                <w:sz w:val="24"/>
                <w:szCs w:val="24"/>
              </w:rPr>
              <w:t>три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 броя</w:t>
            </w:r>
            <w:r w:rsidRPr="00F76DD3">
              <w:rPr>
                <w:rFonts w:ascii="Times New Roman" w:hAnsi="Times New Roman" w:cs="Times New Roman"/>
                <w:sz w:val="24"/>
                <w:szCs w:val="24"/>
              </w:rPr>
              <w:t xml:space="preserve"> петдневни събития – образователни курсове „Зелено училище“ в град Вършец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 131 (сто тридесет и един) участника във всяко едно от събитията</w:t>
            </w:r>
          </w:p>
        </w:tc>
        <w:tc>
          <w:tcPr>
            <w:tcW w:w="2976" w:type="dxa"/>
          </w:tcPr>
          <w:p w:rsidR="009753CE" w:rsidRPr="009753CE" w:rsidRDefault="009753CE" w:rsidP="009753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9753CE" w:rsidRPr="00B2192D" w:rsidRDefault="009753CE" w:rsidP="002607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32E02" w:rsidRDefault="00B32E02" w:rsidP="00B32E02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B32E02" w:rsidRDefault="00B32E02" w:rsidP="00B32E0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̽ </w:t>
      </w:r>
      <w:r>
        <w:rPr>
          <w:rFonts w:ascii="Times New Roman" w:hAnsi="Times New Roman" w:cs="Times New Roman"/>
          <w:sz w:val="24"/>
          <w:szCs w:val="24"/>
        </w:rPr>
        <w:t>В зависимост от спецификата на поръчката, сроковете трябва да бъдат представени в съответствие с изискванията на Възложителя, посочени в документацията по настоящата процедура</w:t>
      </w:r>
    </w:p>
    <w:p w:rsidR="00F76DD3" w:rsidRDefault="00F76DD3" w:rsidP="00B32E0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76DD3" w:rsidRDefault="00F76DD3" w:rsidP="00B32E0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Дата:</w:t>
      </w:r>
    </w:p>
    <w:p w:rsidR="00F76DD3" w:rsidRDefault="00F76DD3" w:rsidP="00B32E0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Място:</w:t>
      </w:r>
    </w:p>
    <w:p w:rsidR="00F76DD3" w:rsidRDefault="00F76DD3" w:rsidP="00B32E0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Подпис:</w:t>
      </w:r>
    </w:p>
    <w:p w:rsidR="00F76DD3" w:rsidRPr="00F76DD3" w:rsidRDefault="00F76DD3" w:rsidP="00B32E02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F76DD3">
        <w:rPr>
          <w:rFonts w:ascii="Times New Roman" w:hAnsi="Times New Roman" w:cs="Times New Roman"/>
          <w:i/>
          <w:sz w:val="24"/>
          <w:szCs w:val="24"/>
        </w:rPr>
        <w:t>/на законния представител на кандидата/</w:t>
      </w:r>
    </w:p>
    <w:p w:rsidR="00F76DD3" w:rsidRDefault="00F76DD3" w:rsidP="00B32E0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Печат:</w:t>
      </w:r>
    </w:p>
    <w:p w:rsidR="00F76DD3" w:rsidRDefault="00F76DD3" w:rsidP="00B32E0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76DD3" w:rsidRDefault="00F76DD3" w:rsidP="00B32E0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76DD3" w:rsidRDefault="00F76DD3" w:rsidP="00B32E0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76DD3" w:rsidRDefault="00F76DD3" w:rsidP="00F76DD3">
      <w:pPr>
        <w:spacing w:after="0"/>
        <w:jc w:val="center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F76DD3">
        <w:rPr>
          <w:rFonts w:ascii="Times New Roman" w:hAnsi="Times New Roman" w:cs="Times New Roman"/>
          <w:b/>
          <w:sz w:val="32"/>
          <w:szCs w:val="32"/>
          <w:u w:val="single"/>
        </w:rPr>
        <w:t>ДЕКЛАРАЦИЯ НА КАНДИДАТА</w:t>
      </w:r>
    </w:p>
    <w:p w:rsidR="00F76DD3" w:rsidRDefault="00F76DD3" w:rsidP="00F76DD3">
      <w:pPr>
        <w:spacing w:after="0"/>
        <w:jc w:val="center"/>
        <w:rPr>
          <w:rFonts w:ascii="Times New Roman" w:hAnsi="Times New Roman" w:cs="Times New Roman"/>
          <w:b/>
          <w:sz w:val="32"/>
          <w:szCs w:val="32"/>
          <w:u w:val="single"/>
        </w:rPr>
      </w:pPr>
    </w:p>
    <w:p w:rsidR="00F76DD3" w:rsidRDefault="00F76DD3" w:rsidP="00F76DD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Долуподписаният/ата,</w:t>
      </w:r>
    </w:p>
    <w:p w:rsidR="00F76DD3" w:rsidRDefault="00F76DD3" w:rsidP="00F76DD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…………………………………………………………………………………………………., </w:t>
      </w:r>
    </w:p>
    <w:p w:rsidR="00F76DD3" w:rsidRDefault="00F76DD3" w:rsidP="00F76DD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76DD3" w:rsidRDefault="00F76DD3" w:rsidP="00F76DD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ЕГН……………………,адрес………………………………………………………………,</w:t>
      </w:r>
    </w:p>
    <w:p w:rsidR="00F76DD3" w:rsidRDefault="00F76DD3" w:rsidP="00F76DD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76DD3" w:rsidRDefault="00F76DD3" w:rsidP="00F76DD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качеството си на………………….</w:t>
      </w:r>
      <w:proofErr w:type="spellStart"/>
      <w:r>
        <w:rPr>
          <w:rFonts w:ascii="Times New Roman" w:hAnsi="Times New Roman" w:cs="Times New Roman"/>
          <w:sz w:val="24"/>
          <w:szCs w:val="24"/>
        </w:rPr>
        <w:t>на</w:t>
      </w:r>
      <w:proofErr w:type="spellEnd"/>
      <w:r>
        <w:rPr>
          <w:rFonts w:ascii="Times New Roman" w:hAnsi="Times New Roman" w:cs="Times New Roman"/>
          <w:sz w:val="24"/>
          <w:szCs w:val="24"/>
        </w:rPr>
        <w:t>……………………./</w:t>
      </w:r>
      <w:r w:rsidRPr="00F76DD3">
        <w:rPr>
          <w:rFonts w:ascii="Times New Roman" w:hAnsi="Times New Roman" w:cs="Times New Roman"/>
          <w:i/>
          <w:sz w:val="24"/>
          <w:szCs w:val="24"/>
        </w:rPr>
        <w:t>наименование на кандидата</w:t>
      </w:r>
      <w:r>
        <w:rPr>
          <w:rFonts w:ascii="Times New Roman" w:hAnsi="Times New Roman" w:cs="Times New Roman"/>
          <w:sz w:val="24"/>
          <w:szCs w:val="24"/>
        </w:rPr>
        <w:t xml:space="preserve">/, </w:t>
      </w:r>
    </w:p>
    <w:p w:rsidR="00F76DD3" w:rsidRDefault="00F76DD3" w:rsidP="00F76DD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76DD3" w:rsidRDefault="00F76DD3" w:rsidP="00F76DD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 ЕИК/БУЛСТАТ/ЕГН…………………………………., седалище и адрес на </w:t>
      </w:r>
    </w:p>
    <w:p w:rsidR="00F76DD3" w:rsidRDefault="00F76DD3" w:rsidP="00F76DD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76DD3" w:rsidRDefault="00F76DD3" w:rsidP="00F76DD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управление………………………………………………………………………….. ……</w:t>
      </w:r>
      <w:r w:rsidR="00AF5213">
        <w:rPr>
          <w:rFonts w:ascii="Times New Roman" w:hAnsi="Times New Roman" w:cs="Times New Roman"/>
          <w:sz w:val="24"/>
          <w:szCs w:val="24"/>
        </w:rPr>
        <w:t>-</w:t>
      </w:r>
    </w:p>
    <w:p w:rsidR="00F76DD3" w:rsidRPr="00F76DD3" w:rsidRDefault="00F76DD3" w:rsidP="00F76DD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кандидат в процедура за определяне на изпълнител</w:t>
      </w:r>
      <w:r w:rsidR="00AF5213">
        <w:rPr>
          <w:rFonts w:ascii="Times New Roman" w:hAnsi="Times New Roman" w:cs="Times New Roman"/>
          <w:sz w:val="24"/>
          <w:szCs w:val="24"/>
        </w:rPr>
        <w:t xml:space="preserve"> по реда на чл.7, т.1 от ПМС </w:t>
      </w:r>
      <w:r w:rsidR="00AF5213" w:rsidRPr="00AF5213">
        <w:rPr>
          <w:rFonts w:ascii="Times New Roman" w:hAnsi="Times New Roman" w:cs="Times New Roman"/>
          <w:sz w:val="24"/>
          <w:szCs w:val="24"/>
        </w:rPr>
        <w:t>№</w:t>
      </w:r>
      <w:r w:rsidR="00AF5213">
        <w:rPr>
          <w:rFonts w:ascii="Times New Roman" w:hAnsi="Times New Roman" w:cs="Times New Roman"/>
          <w:sz w:val="24"/>
          <w:szCs w:val="24"/>
        </w:rPr>
        <w:t xml:space="preserve"> 118/20.05.2014 г. </w:t>
      </w:r>
      <w:r>
        <w:rPr>
          <w:rFonts w:ascii="Times New Roman" w:hAnsi="Times New Roman" w:cs="Times New Roman"/>
          <w:sz w:val="24"/>
          <w:szCs w:val="24"/>
        </w:rPr>
        <w:t xml:space="preserve">с предмет: </w:t>
      </w:r>
      <w:r w:rsidRPr="00F76DD3">
        <w:rPr>
          <w:rFonts w:ascii="Times New Roman" w:hAnsi="Times New Roman" w:cs="Times New Roman"/>
          <w:sz w:val="24"/>
          <w:szCs w:val="24"/>
        </w:rPr>
        <w:t xml:space="preserve">Организиране и провеждане на събития по проект “Образованието чрез „зелено училище“ като насърчаване на устойчивото ползване на културното и природното богатство и ресурси“, </w:t>
      </w:r>
      <w:r w:rsidR="00EB0BC3" w:rsidRPr="00EB0BC3">
        <w:rPr>
          <w:rFonts w:ascii="Times New Roman" w:hAnsi="Times New Roman" w:cs="Times New Roman"/>
          <w:sz w:val="24"/>
          <w:szCs w:val="24"/>
        </w:rPr>
        <w:t xml:space="preserve">PROJECT </w:t>
      </w:r>
      <w:proofErr w:type="spellStart"/>
      <w:r w:rsidR="00EB0BC3" w:rsidRPr="00EB0BC3">
        <w:rPr>
          <w:rFonts w:ascii="Times New Roman" w:hAnsi="Times New Roman" w:cs="Times New Roman"/>
          <w:sz w:val="24"/>
          <w:szCs w:val="24"/>
        </w:rPr>
        <w:t>Code</w:t>
      </w:r>
      <w:proofErr w:type="spellEnd"/>
      <w:r w:rsidR="00EB0BC3" w:rsidRPr="00EB0BC3">
        <w:rPr>
          <w:rFonts w:ascii="Times New Roman" w:hAnsi="Times New Roman" w:cs="Times New Roman"/>
          <w:sz w:val="24"/>
          <w:szCs w:val="24"/>
        </w:rPr>
        <w:t xml:space="preserve"> </w:t>
      </w:r>
      <w:r w:rsidRPr="00F76DD3">
        <w:rPr>
          <w:rFonts w:ascii="Times New Roman" w:hAnsi="Times New Roman" w:cs="Times New Roman"/>
          <w:sz w:val="24"/>
          <w:szCs w:val="24"/>
        </w:rPr>
        <w:t xml:space="preserve">15.2.1.001, изпълняван от Сдружение „Център за развитие </w:t>
      </w:r>
      <w:proofErr w:type="spellStart"/>
      <w:r w:rsidRPr="00F76DD3">
        <w:rPr>
          <w:rFonts w:ascii="Times New Roman" w:hAnsi="Times New Roman" w:cs="Times New Roman"/>
          <w:sz w:val="24"/>
          <w:szCs w:val="24"/>
        </w:rPr>
        <w:t>Монтанезиум</w:t>
      </w:r>
      <w:proofErr w:type="spellEnd"/>
      <w:r w:rsidRPr="00F76DD3">
        <w:rPr>
          <w:rFonts w:ascii="Times New Roman" w:hAnsi="Times New Roman" w:cs="Times New Roman"/>
          <w:sz w:val="24"/>
          <w:szCs w:val="24"/>
        </w:rPr>
        <w:t xml:space="preserve">“, </w:t>
      </w:r>
      <w:proofErr w:type="spellStart"/>
      <w:r w:rsidRPr="00F76DD3">
        <w:rPr>
          <w:rFonts w:ascii="Times New Roman" w:hAnsi="Times New Roman" w:cs="Times New Roman"/>
          <w:sz w:val="24"/>
          <w:szCs w:val="24"/>
        </w:rPr>
        <w:t>съфинансиран</w:t>
      </w:r>
      <w:proofErr w:type="spellEnd"/>
      <w:r w:rsidRPr="00F76DD3">
        <w:rPr>
          <w:rFonts w:ascii="Times New Roman" w:hAnsi="Times New Roman" w:cs="Times New Roman"/>
          <w:sz w:val="24"/>
          <w:szCs w:val="24"/>
        </w:rPr>
        <w:t xml:space="preserve"> от Европейския съюз чрез Европейския фонд за регионално развитие в рамките на „Програма </w:t>
      </w:r>
      <w:proofErr w:type="spellStart"/>
      <w:r w:rsidRPr="00F76DD3">
        <w:rPr>
          <w:rFonts w:ascii="Times New Roman" w:hAnsi="Times New Roman" w:cs="Times New Roman"/>
          <w:sz w:val="24"/>
          <w:szCs w:val="24"/>
        </w:rPr>
        <w:t>Interreg</w:t>
      </w:r>
      <w:proofErr w:type="spellEnd"/>
      <w:r w:rsidRPr="00F76DD3">
        <w:rPr>
          <w:rFonts w:ascii="Times New Roman" w:hAnsi="Times New Roman" w:cs="Times New Roman"/>
          <w:sz w:val="24"/>
          <w:szCs w:val="24"/>
        </w:rPr>
        <w:t xml:space="preserve"> V-A Румъния-България“ за програмен период  2014-2020 с договор </w:t>
      </w:r>
      <w:r w:rsidR="00C95F71" w:rsidRPr="00C95F71">
        <w:rPr>
          <w:rFonts w:ascii="Times New Roman" w:hAnsi="Times New Roman" w:cs="Times New Roman"/>
          <w:sz w:val="24"/>
          <w:szCs w:val="24"/>
        </w:rPr>
        <w:t xml:space="preserve">№3201/13.01.2016г., </w:t>
      </w:r>
      <w:r w:rsidRPr="00F76DD3">
        <w:rPr>
          <w:rFonts w:ascii="Times New Roman" w:hAnsi="Times New Roman" w:cs="Times New Roman"/>
          <w:sz w:val="24"/>
          <w:szCs w:val="24"/>
        </w:rPr>
        <w:t xml:space="preserve"> както следва:</w:t>
      </w:r>
    </w:p>
    <w:p w:rsidR="00F76DD3" w:rsidRPr="00F76DD3" w:rsidRDefault="00F76DD3" w:rsidP="00F76DD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76DD3">
        <w:rPr>
          <w:rFonts w:ascii="Times New Roman" w:hAnsi="Times New Roman" w:cs="Times New Roman"/>
          <w:sz w:val="24"/>
          <w:szCs w:val="24"/>
        </w:rPr>
        <w:t>•</w:t>
      </w:r>
      <w:r w:rsidRPr="00F76DD3">
        <w:rPr>
          <w:rFonts w:ascii="Times New Roman" w:hAnsi="Times New Roman" w:cs="Times New Roman"/>
          <w:sz w:val="24"/>
          <w:szCs w:val="24"/>
        </w:rPr>
        <w:tab/>
        <w:t xml:space="preserve">Една еднодневна финална пресконференция на територията на област Монтана </w:t>
      </w:r>
    </w:p>
    <w:p w:rsidR="00F76DD3" w:rsidRDefault="00F76DD3" w:rsidP="00F76DD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76DD3">
        <w:rPr>
          <w:rFonts w:ascii="Times New Roman" w:hAnsi="Times New Roman" w:cs="Times New Roman"/>
          <w:sz w:val="24"/>
          <w:szCs w:val="24"/>
        </w:rPr>
        <w:t>•</w:t>
      </w:r>
      <w:r w:rsidRPr="00F76DD3">
        <w:rPr>
          <w:rFonts w:ascii="Times New Roman" w:hAnsi="Times New Roman" w:cs="Times New Roman"/>
          <w:sz w:val="24"/>
          <w:szCs w:val="24"/>
        </w:rPr>
        <w:tab/>
      </w:r>
      <w:r w:rsidR="00AF5213" w:rsidRPr="00AF5213">
        <w:rPr>
          <w:rFonts w:ascii="Times New Roman" w:hAnsi="Times New Roman" w:cs="Times New Roman"/>
          <w:sz w:val="24"/>
          <w:szCs w:val="24"/>
        </w:rPr>
        <w:t>Три петдневни събития – образователни курсове „Зелено Училищно“ в град Вършец</w:t>
      </w:r>
      <w:r w:rsidR="00AF5213">
        <w:rPr>
          <w:rFonts w:ascii="Times New Roman" w:hAnsi="Times New Roman" w:cs="Times New Roman"/>
          <w:sz w:val="24"/>
          <w:szCs w:val="24"/>
        </w:rPr>
        <w:t>,</w:t>
      </w:r>
    </w:p>
    <w:p w:rsidR="00AF5213" w:rsidRDefault="00AF5213" w:rsidP="00F76DD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обявена чрез Публична </w:t>
      </w:r>
      <w:r w:rsidRPr="00AF7E2C">
        <w:rPr>
          <w:rFonts w:ascii="Times New Roman" w:hAnsi="Times New Roman" w:cs="Times New Roman"/>
          <w:sz w:val="24"/>
          <w:szCs w:val="24"/>
        </w:rPr>
        <w:t>покана №</w:t>
      </w:r>
      <w:r w:rsidR="00AF7E2C" w:rsidRPr="00AF7E2C">
        <w:rPr>
          <w:rFonts w:ascii="Times New Roman" w:hAnsi="Times New Roman" w:cs="Times New Roman"/>
          <w:sz w:val="24"/>
          <w:szCs w:val="24"/>
        </w:rPr>
        <w:t xml:space="preserve"> 91</w:t>
      </w:r>
      <w:r w:rsidRPr="00AF7E2C">
        <w:rPr>
          <w:rFonts w:ascii="Times New Roman" w:hAnsi="Times New Roman" w:cs="Times New Roman"/>
          <w:sz w:val="24"/>
          <w:szCs w:val="24"/>
        </w:rPr>
        <w:t>/</w:t>
      </w:r>
      <w:r w:rsidR="00AF7E2C" w:rsidRPr="00AF7E2C">
        <w:rPr>
          <w:rFonts w:ascii="Times New Roman" w:hAnsi="Times New Roman" w:cs="Times New Roman"/>
          <w:sz w:val="24"/>
          <w:szCs w:val="24"/>
        </w:rPr>
        <w:t>30.03.2016 г.</w:t>
      </w:r>
    </w:p>
    <w:p w:rsidR="00AF5213" w:rsidRDefault="00AF5213" w:rsidP="00F76DD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F5213" w:rsidRDefault="00AF5213" w:rsidP="00AF521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F5213">
        <w:rPr>
          <w:rFonts w:ascii="Times New Roman" w:hAnsi="Times New Roman" w:cs="Times New Roman"/>
          <w:b/>
          <w:sz w:val="28"/>
          <w:szCs w:val="28"/>
        </w:rPr>
        <w:t>ДЕКЛАРИРАМ СЛЕДНОТО:</w:t>
      </w:r>
    </w:p>
    <w:p w:rsidR="00AF5213" w:rsidRDefault="00AF5213" w:rsidP="00AF521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F5213" w:rsidRDefault="00AF5213" w:rsidP="00F4599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Предоставеният от мен план-график организиране и изпълнение на събитията по процедура за избор на изпълнител по реда на </w:t>
      </w:r>
      <w:r w:rsidRPr="00AF5213">
        <w:rPr>
          <w:rFonts w:ascii="Times New Roman" w:hAnsi="Times New Roman" w:cs="Times New Roman"/>
          <w:sz w:val="24"/>
          <w:szCs w:val="24"/>
        </w:rPr>
        <w:t xml:space="preserve">чл.7, т.1 от ПМС № 118/20.05.2014 г. обявена чрез </w:t>
      </w:r>
      <w:r w:rsidRPr="00AF7E2C">
        <w:rPr>
          <w:rFonts w:ascii="Times New Roman" w:hAnsi="Times New Roman" w:cs="Times New Roman"/>
          <w:sz w:val="24"/>
          <w:szCs w:val="24"/>
        </w:rPr>
        <w:t>Публична покана №</w:t>
      </w:r>
      <w:r w:rsidR="00AF7E2C" w:rsidRPr="00AF7E2C">
        <w:rPr>
          <w:rFonts w:ascii="Times New Roman" w:hAnsi="Times New Roman" w:cs="Times New Roman"/>
          <w:sz w:val="24"/>
          <w:szCs w:val="24"/>
        </w:rPr>
        <w:t xml:space="preserve"> 91</w:t>
      </w:r>
      <w:r w:rsidRPr="00AF7E2C">
        <w:rPr>
          <w:rFonts w:ascii="Times New Roman" w:hAnsi="Times New Roman" w:cs="Times New Roman"/>
          <w:sz w:val="24"/>
          <w:szCs w:val="24"/>
        </w:rPr>
        <w:t>/</w:t>
      </w:r>
      <w:r w:rsidR="00AF7E2C" w:rsidRPr="00AF7E2C">
        <w:rPr>
          <w:rFonts w:ascii="Times New Roman" w:hAnsi="Times New Roman" w:cs="Times New Roman"/>
          <w:sz w:val="24"/>
          <w:szCs w:val="24"/>
        </w:rPr>
        <w:t>30.03.2016 г.</w:t>
      </w:r>
      <w:r w:rsidRPr="00AF7E2C">
        <w:rPr>
          <w:rFonts w:ascii="Times New Roman" w:hAnsi="Times New Roman" w:cs="Times New Roman"/>
          <w:sz w:val="24"/>
          <w:szCs w:val="24"/>
        </w:rPr>
        <w:t>,</w:t>
      </w:r>
      <w:r w:rsidR="00AF7E2C">
        <w:rPr>
          <w:rFonts w:ascii="Times New Roman" w:hAnsi="Times New Roman" w:cs="Times New Roman"/>
          <w:sz w:val="24"/>
          <w:szCs w:val="24"/>
        </w:rPr>
        <w:t xml:space="preserve"> </w:t>
      </w:r>
      <w:r w:rsidRPr="00AF5213">
        <w:rPr>
          <w:rFonts w:ascii="Times New Roman" w:hAnsi="Times New Roman" w:cs="Times New Roman"/>
          <w:sz w:val="24"/>
          <w:szCs w:val="24"/>
        </w:rPr>
        <w:t xml:space="preserve">с предмет: Организиране и провеждане на събития по проект “Образованието чрез „зелено училище“ като </w:t>
      </w:r>
      <w:r w:rsidRPr="00AF5213">
        <w:rPr>
          <w:rFonts w:ascii="Times New Roman" w:hAnsi="Times New Roman" w:cs="Times New Roman"/>
          <w:sz w:val="24"/>
          <w:szCs w:val="24"/>
        </w:rPr>
        <w:lastRenderedPageBreak/>
        <w:t xml:space="preserve">насърчаване на устойчивото ползване на културното и природното богатство и ресурси“, </w:t>
      </w:r>
      <w:r>
        <w:rPr>
          <w:rFonts w:ascii="Times New Roman" w:hAnsi="Times New Roman" w:cs="Times New Roman"/>
          <w:sz w:val="24"/>
          <w:szCs w:val="24"/>
        </w:rPr>
        <w:t xml:space="preserve">както следва: </w:t>
      </w:r>
      <w:r w:rsidRPr="00AF5213">
        <w:rPr>
          <w:rFonts w:ascii="Times New Roman" w:hAnsi="Times New Roman" w:cs="Times New Roman"/>
          <w:sz w:val="24"/>
          <w:szCs w:val="24"/>
        </w:rPr>
        <w:t>Една еднодневна финална пресконференция на</w:t>
      </w:r>
      <w:r>
        <w:rPr>
          <w:rFonts w:ascii="Times New Roman" w:hAnsi="Times New Roman" w:cs="Times New Roman"/>
          <w:sz w:val="24"/>
          <w:szCs w:val="24"/>
        </w:rPr>
        <w:t xml:space="preserve"> територията на област Монтана и т</w:t>
      </w:r>
      <w:r w:rsidRPr="00AF5213">
        <w:rPr>
          <w:rFonts w:ascii="Times New Roman" w:hAnsi="Times New Roman" w:cs="Times New Roman"/>
          <w:sz w:val="24"/>
          <w:szCs w:val="24"/>
        </w:rPr>
        <w:t>ри петдневни събития – образователни курсове „Зелено Училищно“ в град Вършец,</w:t>
      </w:r>
      <w:r w:rsidR="00F45993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ще бъде спазен.</w:t>
      </w:r>
    </w:p>
    <w:p w:rsidR="00AF5213" w:rsidRPr="00AF5213" w:rsidRDefault="00AF5213" w:rsidP="00F76DD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F5213" w:rsidRDefault="00AF5213" w:rsidP="00F76DD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Дата:</w:t>
      </w:r>
    </w:p>
    <w:p w:rsidR="00AF5213" w:rsidRDefault="00AF5213" w:rsidP="00F76DD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Място:</w:t>
      </w:r>
    </w:p>
    <w:p w:rsidR="00AF5213" w:rsidRDefault="00AF5213" w:rsidP="00F76DD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Декларатор:</w:t>
      </w:r>
    </w:p>
    <w:p w:rsidR="00F76DD3" w:rsidRDefault="00AF5213" w:rsidP="00AF521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/</w:t>
      </w:r>
      <w:r w:rsidRPr="00AF5213">
        <w:rPr>
          <w:rFonts w:ascii="Times New Roman" w:hAnsi="Times New Roman" w:cs="Times New Roman"/>
          <w:i/>
          <w:sz w:val="24"/>
          <w:szCs w:val="24"/>
        </w:rPr>
        <w:t>подпис и печат</w:t>
      </w:r>
      <w:r>
        <w:rPr>
          <w:rFonts w:ascii="Times New Roman" w:hAnsi="Times New Roman" w:cs="Times New Roman"/>
          <w:sz w:val="24"/>
          <w:szCs w:val="24"/>
        </w:rPr>
        <w:t>/</w:t>
      </w:r>
    </w:p>
    <w:p w:rsidR="00F76DD3" w:rsidRDefault="00F76DD3" w:rsidP="00B32E0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76DD3" w:rsidRDefault="00F76DD3" w:rsidP="00B32E0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52C8C" w:rsidRDefault="00952C8C" w:rsidP="00B32E0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52C8C" w:rsidRDefault="00952C8C" w:rsidP="00B32E0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52C8C" w:rsidRDefault="00952C8C" w:rsidP="00B32E0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52C8C" w:rsidRDefault="00952C8C" w:rsidP="00B32E0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52C8C" w:rsidRDefault="00952C8C" w:rsidP="00B32E0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52C8C" w:rsidRPr="00B32E02" w:rsidRDefault="00952C8C" w:rsidP="00B32E0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bg-BG"/>
        </w:rPr>
        <w:drawing>
          <wp:anchor distT="0" distB="0" distL="114300" distR="114300" simplePos="0" relativeHeight="251660288" behindDoc="1" locked="0" layoutInCell="1" allowOverlap="1" wp14:anchorId="19AEA1B4" wp14:editId="5B7E3481">
            <wp:simplePos x="0" y="0"/>
            <wp:positionH relativeFrom="column">
              <wp:posOffset>-654685</wp:posOffset>
            </wp:positionH>
            <wp:positionV relativeFrom="paragraph">
              <wp:posOffset>5342255</wp:posOffset>
            </wp:positionV>
            <wp:extent cx="7004685" cy="554990"/>
            <wp:effectExtent l="0" t="0" r="5715" b="0"/>
            <wp:wrapTight wrapText="bothSides">
              <wp:wrapPolygon edited="0">
                <wp:start x="0" y="0"/>
                <wp:lineTo x="0" y="20760"/>
                <wp:lineTo x="21559" y="20760"/>
                <wp:lineTo x="21559" y="0"/>
                <wp:lineTo x="0" y="0"/>
              </wp:wrapPolygon>
            </wp:wrapTight>
            <wp:docPr id="4" name="Картина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04685" cy="5549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952C8C" w:rsidRPr="00B32E0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3D23" w:rsidRDefault="00A73D23" w:rsidP="00B32E02">
      <w:pPr>
        <w:spacing w:after="0" w:line="240" w:lineRule="auto"/>
      </w:pPr>
      <w:r>
        <w:separator/>
      </w:r>
    </w:p>
  </w:endnote>
  <w:endnote w:type="continuationSeparator" w:id="0">
    <w:p w:rsidR="00A73D23" w:rsidRDefault="00A73D23" w:rsidP="00B32E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3D23" w:rsidRDefault="00A73D23" w:rsidP="00B32E02">
      <w:pPr>
        <w:spacing w:after="0" w:line="240" w:lineRule="auto"/>
      </w:pPr>
      <w:r>
        <w:separator/>
      </w:r>
    </w:p>
  </w:footnote>
  <w:footnote w:type="continuationSeparator" w:id="0">
    <w:p w:rsidR="00A73D23" w:rsidRDefault="00A73D23" w:rsidP="00B32E0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1D36"/>
    <w:rsid w:val="00057C39"/>
    <w:rsid w:val="00260791"/>
    <w:rsid w:val="002C73E6"/>
    <w:rsid w:val="003D50D5"/>
    <w:rsid w:val="004B3D80"/>
    <w:rsid w:val="005B5850"/>
    <w:rsid w:val="00952C8C"/>
    <w:rsid w:val="009753CE"/>
    <w:rsid w:val="00A73D23"/>
    <w:rsid w:val="00A81FC7"/>
    <w:rsid w:val="00AF5213"/>
    <w:rsid w:val="00AF7E2C"/>
    <w:rsid w:val="00B2192D"/>
    <w:rsid w:val="00B32E02"/>
    <w:rsid w:val="00C95F71"/>
    <w:rsid w:val="00D71D36"/>
    <w:rsid w:val="00EB0BC3"/>
    <w:rsid w:val="00F45993"/>
    <w:rsid w:val="00F76DD3"/>
    <w:rsid w:val="00FA76E9"/>
    <w:rsid w:val="00FE35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32E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B32E02"/>
  </w:style>
  <w:style w:type="paragraph" w:styleId="a5">
    <w:name w:val="footer"/>
    <w:basedOn w:val="a"/>
    <w:link w:val="a6"/>
    <w:uiPriority w:val="99"/>
    <w:unhideWhenUsed/>
    <w:rsid w:val="00B32E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B32E02"/>
  </w:style>
  <w:style w:type="table" w:styleId="a7">
    <w:name w:val="Table Grid"/>
    <w:basedOn w:val="a1"/>
    <w:uiPriority w:val="59"/>
    <w:rsid w:val="00B32E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2C73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Изнесен текст Знак"/>
    <w:basedOn w:val="a0"/>
    <w:link w:val="a8"/>
    <w:uiPriority w:val="99"/>
    <w:semiHidden/>
    <w:rsid w:val="002C73E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32E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B32E02"/>
  </w:style>
  <w:style w:type="paragraph" w:styleId="a5">
    <w:name w:val="footer"/>
    <w:basedOn w:val="a"/>
    <w:link w:val="a6"/>
    <w:uiPriority w:val="99"/>
    <w:unhideWhenUsed/>
    <w:rsid w:val="00B32E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B32E02"/>
  </w:style>
  <w:style w:type="table" w:styleId="a7">
    <w:name w:val="Table Grid"/>
    <w:basedOn w:val="a1"/>
    <w:uiPriority w:val="59"/>
    <w:rsid w:val="00B32E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2C73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Изнесен текст Знак"/>
    <w:basedOn w:val="a0"/>
    <w:link w:val="a8"/>
    <w:uiPriority w:val="99"/>
    <w:semiHidden/>
    <w:rsid w:val="002C73E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3</Pages>
  <Words>376</Words>
  <Characters>2144</Characters>
  <Application>Microsoft Office Word</Application>
  <DocSecurity>0</DocSecurity>
  <Lines>17</Lines>
  <Paragraphs>5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Христина Иванова</dc:creator>
  <cp:keywords/>
  <dc:description/>
  <cp:lastModifiedBy>Христина Иванова</cp:lastModifiedBy>
  <cp:revision>11</cp:revision>
  <dcterms:created xsi:type="dcterms:W3CDTF">2015-12-09T07:18:00Z</dcterms:created>
  <dcterms:modified xsi:type="dcterms:W3CDTF">2016-03-21T13:50:00Z</dcterms:modified>
</cp:coreProperties>
</file>